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1" w:rsidRPr="00044A97" w:rsidRDefault="00F019E1" w:rsidP="00F0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p w:rsidR="00F019E1" w:rsidRPr="00044A97" w:rsidRDefault="00F019E1" w:rsidP="00F0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019E1" w:rsidRPr="00044A97" w:rsidRDefault="00F019E1" w:rsidP="00F0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(УРОВЕНЬ СРЕДНЕ</w:t>
      </w: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ОБЩЕГО ОБРАЗОВАНИЯ)</w:t>
      </w:r>
    </w:p>
    <w:tbl>
      <w:tblPr>
        <w:tblW w:w="12278" w:type="pct"/>
        <w:tblCellSpacing w:w="0" w:type="dxa"/>
        <w:tblInd w:w="-10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8"/>
        <w:gridCol w:w="4577"/>
        <w:gridCol w:w="1006"/>
        <w:gridCol w:w="1867"/>
        <w:gridCol w:w="2878"/>
        <w:gridCol w:w="2878"/>
        <w:gridCol w:w="489"/>
        <w:gridCol w:w="3055"/>
        <w:gridCol w:w="3055"/>
        <w:gridCol w:w="3059"/>
      </w:tblGrid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Урочная деятельность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учителей-предметников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Классное руководство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«Планирование воспитательной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 2024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посещаемости учащимися библиотечного фонда школы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F019E1" w:rsidRPr="00044A97" w:rsidRDefault="00F019E1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дела класса</w:t>
            </w:r>
          </w:p>
          <w:p w:rsidR="00F019E1" w:rsidRPr="00044A97" w:rsidRDefault="00F019E1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F019E1" w:rsidRPr="00044A97" w:rsidRDefault="00F019E1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F019E1" w:rsidRPr="00044A97" w:rsidRDefault="00F019E1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учащихся.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работы классных и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общешкольного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родительских комитетов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F019E1" w:rsidRPr="00044A97" w:rsidRDefault="00F019E1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F019E1" w:rsidRPr="00044A97" w:rsidRDefault="00F019E1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F019E1" w:rsidRPr="00044A97" w:rsidRDefault="00F019E1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дневников учащихся по классам и параллелям с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F019E1" w:rsidRPr="00044A97" w:rsidRDefault="00F019E1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F019E1" w:rsidRPr="00044A97" w:rsidRDefault="00F019E1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Сдача отчётов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F019E1" w:rsidRPr="00044A97" w:rsidRDefault="00F019E1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классной документации.</w:t>
            </w:r>
          </w:p>
          <w:p w:rsidR="00F019E1" w:rsidRPr="00044A97" w:rsidRDefault="00F019E1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F019E1" w:rsidRPr="00044A97" w:rsidRDefault="00F019E1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по итогам воспитательной работы на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консультации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классных руководителей: 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государственных символов Российской Федерации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ребенка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формы и направления работы с семьей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коллектива класса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учащихся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с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правоохранительными органами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и методика проведения классных часов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воспитательного процесса в классах</w:t>
            </w:r>
          </w:p>
          <w:p w:rsidR="00F019E1" w:rsidRPr="00044A97" w:rsidRDefault="00F019E1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конференциях, семинарах, круглых столах.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профессиональных конкурсах: «Сердце отдаю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«Воспитать человека»,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Замечательный вожатый"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 для педагогов - классных руководителей, и педагогов дополнительного образования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мониторинговых исследованиях по проблемам воспитательной работы, проводимых в округе и городе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 и предметных недель, посвящённых учебным предметам с последующим обсуждением и анализом итогов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проведённых мероприятий;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Мониторинги по классам и параллелям:</w:t>
            </w:r>
          </w:p>
          <w:p w:rsidR="00F019E1" w:rsidRPr="00044A97" w:rsidRDefault="00F019E1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воспитанности учащихся;</w:t>
            </w:r>
          </w:p>
          <w:p w:rsidR="00F019E1" w:rsidRPr="00044A97" w:rsidRDefault="00F019E1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правовой образованности учащихся;</w:t>
            </w:r>
          </w:p>
          <w:p w:rsidR="00F019E1" w:rsidRPr="00044A97" w:rsidRDefault="00F019E1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торжественных линеек «День знаний»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торой мировой войны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Общешкольная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«Вечная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память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тебе,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Беслан!»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Проведение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инструктажей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обучающимися</w:t>
            </w:r>
            <w:proofErr w:type="gramEnd"/>
            <w:r w:rsidRPr="00044A97">
              <w:rPr>
                <w:sz w:val="28"/>
                <w:szCs w:val="28"/>
              </w:rPr>
              <w:t xml:space="preserve"> «Действия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угрозе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теракта»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часы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использованием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короткометражных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роликов,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Цикл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бесед 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«Дорога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добра»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«Нам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нужен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декоративно-прикладн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творчества «Осенняя мозаика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Благотворите</w:t>
            </w:r>
            <w:r>
              <w:rPr>
                <w:color w:val="0D0D0D"/>
                <w:sz w:val="28"/>
                <w:szCs w:val="28"/>
              </w:rPr>
              <w:t>льный проект «Прояви заботу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proofErr w:type="gramStart"/>
            <w:r>
              <w:rPr>
                <w:color w:val="0D0D0D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«Почта добра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r>
              <w:rPr>
                <w:color w:val="0D0D0D"/>
                <w:sz w:val="28"/>
                <w:szCs w:val="28"/>
              </w:rPr>
              <w:t xml:space="preserve"> - подготовка открыток для поздравления ветеранов педагогического труда;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left="0" w:hanging="172"/>
              <w:rPr>
                <w:color w:val="0D0D0D"/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Фотовыставка</w:t>
            </w:r>
            <w:r w:rsidRPr="00044A97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color w:val="0D0D0D"/>
                <w:sz w:val="28"/>
                <w:szCs w:val="28"/>
              </w:rPr>
              <w:t>«</w:t>
            </w:r>
            <w:r>
              <w:rPr>
                <w:color w:val="0D0D0D"/>
                <w:sz w:val="28"/>
                <w:szCs w:val="28"/>
              </w:rPr>
              <w:t>Мои любимые бабушка и дедушка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«Забота»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(оказание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помощи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пожилым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людям);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пожилые, сердцем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молодые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44A9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декаде</w:t>
            </w:r>
            <w:r w:rsidRPr="00044A9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r w:rsidRPr="00044A9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25-29.09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и юношеского творчества «Наши таланты – родному краю»: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 – прикладного творчества,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солистов – вокалистов,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хореографического искусства,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фотоискусства.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изоискусства.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Вам, Учителя!» </w:t>
            </w:r>
            <w:proofErr w:type="gramStart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-концерт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поздравление,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</w:p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 День самоуправления. Учебный практикум для старшеклассников «Трудно ли быть учителем»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9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Проект "Мой добрый учитель"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посвященных Дню отца в России</w:t>
            </w:r>
          </w:p>
          <w:p w:rsidR="00F019E1" w:rsidRPr="00EB144F" w:rsidRDefault="00F019E1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классный час </w:t>
            </w:r>
            <w:r w:rsidRPr="00044A97">
              <w:rPr>
                <w:sz w:val="28"/>
                <w:szCs w:val="28"/>
              </w:rPr>
              <w:t>«Профессия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моего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отца»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</w:t>
            </w:r>
            <w:r w:rsidRPr="00044A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волейболу между учащимися - родителями - учителями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старшеклассники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- вот лучшее учение" (Международный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школьных библиотек)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иблиотекой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(классный час)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ноября)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rHeight w:val="1081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России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Концерт, выставка работ мам и детей</w:t>
            </w:r>
          </w:p>
          <w:p w:rsidR="00F019E1" w:rsidRPr="00044A97" w:rsidRDefault="00F019E1" w:rsidP="00E37B55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олдата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«Имя твое неизвестно, п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одвиг твой бессмертен»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 (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("Мой герой")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ассказы о подвигах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 (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 истории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«Новогодняя карусель»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(Мастерская Деда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Мороза)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«Новый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стучится…».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left="0" w:hanging="14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Конкурс новогодней  сказки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4D7">
              <w:rPr>
                <w:rFonts w:ascii="Times New Roman" w:hAnsi="Times New Roman" w:cs="Times New Roman"/>
                <w:sz w:val="28"/>
                <w:szCs w:val="28"/>
              </w:rPr>
              <w:t>конкурс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огоднего</w:t>
            </w:r>
            <w:r w:rsidRPr="002864D7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кабинетов и помещений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«Новогодняя феерия»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славы. «Освобождению города Курска посвящается…»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(возложение цветов к мемориалу "Памяти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науки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(исследовательская деятельность)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февраля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«Богатыри школы 39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 февраля)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«Семья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старшеклассников, вожатая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"А ну-ка, девушки!"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воссоединение Крыма и России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посвященный  памяти подвига Николаевского десанта под командованием К.Ф. Ольшанского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F019E1" w:rsidRPr="00044A97" w:rsidTr="00E37B55">
        <w:trPr>
          <w:gridAfter w:val="5"/>
          <w:wAfter w:w="2692" w:type="pct"/>
          <w:trHeight w:val="1072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экологической безопасности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географии,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 Классные руководители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космонавтики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День экологической безопасности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Учители биологии, 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пожарной охраны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ОБЖ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1941-1945г.</w:t>
            </w:r>
          </w:p>
          <w:p w:rsidR="00F019E1" w:rsidRPr="00044A97" w:rsidRDefault="00F019E1" w:rsidP="00E37B55">
            <w:pPr>
              <w:pStyle w:val="TableParagraph"/>
              <w:rPr>
                <w:b/>
                <w:sz w:val="28"/>
                <w:szCs w:val="28"/>
              </w:rPr>
            </w:pPr>
            <w:r w:rsidRPr="00044A97">
              <w:rPr>
                <w:b/>
                <w:sz w:val="28"/>
                <w:szCs w:val="28"/>
              </w:rPr>
              <w:t>Победный</w:t>
            </w:r>
            <w:r w:rsidRPr="00044A9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b/>
                <w:sz w:val="28"/>
                <w:szCs w:val="28"/>
              </w:rPr>
              <w:t>май</w:t>
            </w:r>
          </w:p>
          <w:p w:rsidR="00F019E1" w:rsidRPr="00FE3AB6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акции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«Георгиевская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лента»,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«Ветеран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живёт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рядом»</w:t>
            </w:r>
            <w:r w:rsidRPr="00FE3AB6">
              <w:rPr>
                <w:spacing w:val="-12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(помощь</w:t>
            </w:r>
            <w:r w:rsidRPr="00FE3AB6">
              <w:rPr>
                <w:spacing w:val="-6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труженикам</w:t>
            </w:r>
            <w:r w:rsidRPr="00FE3AB6">
              <w:rPr>
                <w:spacing w:val="-8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тыла,</w:t>
            </w:r>
            <w:r w:rsidRPr="00FE3AB6">
              <w:rPr>
                <w:spacing w:val="-6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детям войны)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lastRenderedPageBreak/>
              <w:t>несение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Почётной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Вахты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Памяти</w:t>
            </w:r>
            <w:r>
              <w:rPr>
                <w:sz w:val="28"/>
                <w:szCs w:val="28"/>
              </w:rPr>
              <w:t xml:space="preserve"> у памятника К.Ф. Ольшанскому</w:t>
            </w:r>
            <w:r w:rsidRPr="00044A97">
              <w:rPr>
                <w:sz w:val="28"/>
                <w:szCs w:val="28"/>
              </w:rPr>
              <w:t>;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книг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библиотеке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«Память,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которой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будет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конца…»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Торжественная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Победный май</w:t>
            </w:r>
            <w:r w:rsidRPr="00044A97">
              <w:rPr>
                <w:sz w:val="28"/>
                <w:szCs w:val="28"/>
              </w:rPr>
              <w:t>»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Уроки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Мужества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Pr="00044A97">
              <w:rPr>
                <w:sz w:val="28"/>
                <w:szCs w:val="28"/>
              </w:rPr>
              <w:t>ока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помню </w:t>
            </w:r>
            <w:proofErr w:type="gramStart"/>
            <w:r>
              <w:rPr>
                <w:sz w:val="28"/>
                <w:szCs w:val="28"/>
              </w:rPr>
              <w:t>-ж</w:t>
            </w:r>
            <w:proofErr w:type="gramEnd"/>
            <w:r w:rsidRPr="00044A97">
              <w:rPr>
                <w:sz w:val="28"/>
                <w:szCs w:val="28"/>
              </w:rPr>
              <w:t>иву».</w:t>
            </w:r>
          </w:p>
          <w:p w:rsidR="00F019E1" w:rsidRPr="00044A97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строя и песни, посвященный Победе в </w:t>
            </w:r>
            <w:r w:rsidRPr="00044A97">
              <w:rPr>
                <w:sz w:val="28"/>
                <w:szCs w:val="28"/>
              </w:rPr>
              <w:t>Великой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Отечественной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войн</w:t>
            </w:r>
            <w:r>
              <w:rPr>
                <w:sz w:val="28"/>
                <w:szCs w:val="28"/>
              </w:rPr>
              <w:t>е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</w:p>
          <w:p w:rsidR="00F019E1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школ </w:t>
            </w:r>
            <w:proofErr w:type="spellStart"/>
            <w:r>
              <w:rPr>
                <w:sz w:val="28"/>
                <w:szCs w:val="28"/>
              </w:rPr>
              <w:t>Сеймского</w:t>
            </w:r>
            <w:proofErr w:type="spellEnd"/>
            <w:r>
              <w:rPr>
                <w:sz w:val="28"/>
                <w:szCs w:val="28"/>
              </w:rPr>
              <w:t xml:space="preserve"> округа </w:t>
            </w:r>
            <w:r w:rsidRPr="00044A97">
              <w:rPr>
                <w:sz w:val="28"/>
                <w:szCs w:val="28"/>
              </w:rPr>
              <w:t>«Мы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правнуки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твои, Победа!»</w:t>
            </w:r>
          </w:p>
          <w:p w:rsidR="00F019E1" w:rsidRPr="003B0138" w:rsidRDefault="00F019E1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Участие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шествии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«Бессмертного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полка»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декада мая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мая)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кругу семьи»</w:t>
            </w:r>
          </w:p>
          <w:p w:rsidR="00F019E1" w:rsidRPr="003B0138" w:rsidRDefault="00F019E1" w:rsidP="00E37B55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Генеалогическая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игра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«Ветви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фамильного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древа»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интеллект-игра</w:t>
            </w:r>
            <w:r w:rsidRPr="00044A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 Я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линейки: "Последний звонок", "Окончание учебного года"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Предметно-пространственная среда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Озеленение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памятников,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территории,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мест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отдыха.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 июнь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Зам</w:t>
            </w:r>
            <w:proofErr w:type="gramStart"/>
            <w:r w:rsidRPr="00044A97">
              <w:rPr>
                <w:sz w:val="28"/>
                <w:szCs w:val="28"/>
              </w:rPr>
              <w:t>.д</w:t>
            </w:r>
            <w:proofErr w:type="gramEnd"/>
            <w:r w:rsidRPr="00044A97">
              <w:rPr>
                <w:sz w:val="28"/>
                <w:szCs w:val="28"/>
              </w:rPr>
              <w:t>иректора по ВР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Акция: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«Украсим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любимую</w:t>
            </w:r>
            <w:r w:rsidRPr="00044A97">
              <w:rPr>
                <w:spacing w:val="5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школу»</w:t>
            </w:r>
            <w:r w:rsidRPr="00044A97">
              <w:rPr>
                <w:spacing w:val="5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(озеленение</w:t>
            </w:r>
            <w:r w:rsidRPr="00044A97">
              <w:rPr>
                <w:spacing w:val="6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классных</w:t>
            </w:r>
            <w:r w:rsidRPr="00044A97">
              <w:rPr>
                <w:spacing w:val="6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комнат,</w:t>
            </w:r>
            <w:r w:rsidRPr="00044A97">
              <w:rPr>
                <w:spacing w:val="5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коридоров</w:t>
            </w:r>
            <w:proofErr w:type="gramEnd"/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школы,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цветников)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сентября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биологии</w:t>
            </w:r>
          </w:p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-1"/>
                <w:sz w:val="28"/>
                <w:szCs w:val="28"/>
              </w:rPr>
              <w:t>Трудовой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десант.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Уборка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территории.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 «Жёлтый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лист»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осени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lastRenderedPageBreak/>
              <w:t>Классные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руководители,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Оформление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фойе.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Передвижной</w:t>
            </w:r>
            <w:r w:rsidRPr="00044A97">
              <w:rPr>
                <w:spacing w:val="2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стенд</w:t>
            </w:r>
            <w:r w:rsidRPr="00044A97">
              <w:rPr>
                <w:spacing w:val="3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«Школьный вестник»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(размещение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фото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информации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жизни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школы)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Содержание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чистоте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порядке</w:t>
            </w:r>
            <w:r w:rsidRPr="00044A97">
              <w:rPr>
                <w:spacing w:val="-3"/>
                <w:sz w:val="28"/>
                <w:szCs w:val="28"/>
              </w:rPr>
              <w:t xml:space="preserve">  </w:t>
            </w:r>
            <w:r w:rsidRPr="00044A97">
              <w:rPr>
                <w:sz w:val="28"/>
                <w:szCs w:val="28"/>
              </w:rPr>
              <w:t>спортивной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площадки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right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физкультуры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Оформление помещений по плану мероприятий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Творческая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группа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Взаимодействие с родителями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(общешкольных, классных).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01-07.09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школьного Совета отцов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выявлению детей, нуждающихся в защите государства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02.09-31.09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 отцов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всеобуч. Университет для родителей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«Крепкая семья - могучая держава»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комитеты классов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конфе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ренция школьных советов отцов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Сеймского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Курска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Новогодние огоньки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декабря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"Последний звонок", "Торжественное вручение аттестатов"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комитеты классов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«Внешний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вид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4A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044A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4A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«Лучший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уголок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класса».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самоуправления, посвященный Дню учителя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ind w:firstLine="12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</w:t>
            </w:r>
            <w:proofErr w:type="gramStart"/>
            <w:r w:rsidRPr="00044A97">
              <w:rPr>
                <w:sz w:val="28"/>
                <w:szCs w:val="28"/>
              </w:rPr>
              <w:t>.</w:t>
            </w:r>
            <w:proofErr w:type="gramEnd"/>
            <w:r w:rsidRPr="00044A97">
              <w:rPr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р</w:t>
            </w:r>
            <w:proofErr w:type="gramEnd"/>
            <w:r w:rsidRPr="00044A97">
              <w:rPr>
                <w:sz w:val="28"/>
                <w:szCs w:val="28"/>
              </w:rPr>
              <w:t>уководители,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учитель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технологии,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Заседание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актива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самоуправления.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1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«Школьный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учебник»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1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Совета школьного самоуправления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Экологическая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«Украсим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нашу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Землю».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 xml:space="preserve">а 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ключевым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lastRenderedPageBreak/>
              <w:t xml:space="preserve">школьным </w:t>
            </w:r>
            <w:r w:rsidRPr="00044A97">
              <w:rPr>
                <w:sz w:val="28"/>
                <w:szCs w:val="28"/>
              </w:rPr>
              <w:t>делам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044A97">
              <w:rPr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lastRenderedPageBreak/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Шефская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помощь</w:t>
            </w:r>
            <w:r w:rsidRPr="00044A97">
              <w:rPr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учащимся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начальных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классов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подготовке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ключевым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делам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  <w:tc>
          <w:tcPr>
            <w:tcW w:w="723" w:type="pct"/>
            <w:gridSpan w:val="2"/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rPr>
                <w:spacing w:val="-57"/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Участие в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профилактиче</w:t>
            </w:r>
            <w:r>
              <w:rPr>
                <w:sz w:val="28"/>
                <w:szCs w:val="28"/>
              </w:rPr>
              <w:t>с</w:t>
            </w:r>
            <w:r w:rsidRPr="00044A97">
              <w:rPr>
                <w:sz w:val="28"/>
                <w:szCs w:val="28"/>
              </w:rPr>
              <w:t>ких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неделях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Подросток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закон</w:t>
            </w:r>
            <w:proofErr w:type="gramStart"/>
            <w:r w:rsidRPr="00044A97">
              <w:rPr>
                <w:spacing w:val="-57"/>
                <w:sz w:val="28"/>
                <w:szCs w:val="28"/>
              </w:rPr>
              <w:t xml:space="preserve"> .</w:t>
            </w:r>
            <w:proofErr w:type="gramEnd"/>
            <w:r w:rsidRPr="00044A97">
              <w:rPr>
                <w:spacing w:val="-57"/>
                <w:sz w:val="28"/>
                <w:szCs w:val="28"/>
              </w:rPr>
              <w:t xml:space="preserve"> ..,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безнадзорности,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беспризорности,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правонарушений,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асоциальных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проявлений,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суицидального риска.</w:t>
            </w:r>
          </w:p>
          <w:p w:rsidR="00F019E1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  <w:r w:rsidRPr="00044A97">
              <w:rPr>
                <w:spacing w:val="1"/>
                <w:sz w:val="28"/>
                <w:szCs w:val="28"/>
              </w:rPr>
              <w:t xml:space="preserve">« </w:t>
            </w:r>
            <w:r w:rsidRPr="00044A97">
              <w:rPr>
                <w:sz w:val="28"/>
                <w:szCs w:val="28"/>
              </w:rPr>
              <w:t>Будущее</w:t>
            </w:r>
            <w:r w:rsidRPr="00044A97">
              <w:rPr>
                <w:sz w:val="28"/>
                <w:szCs w:val="28"/>
              </w:rPr>
              <w:tab/>
            </w:r>
            <w:r w:rsidRPr="00044A97">
              <w:rPr>
                <w:spacing w:val="-1"/>
                <w:sz w:val="28"/>
                <w:szCs w:val="28"/>
              </w:rPr>
              <w:t xml:space="preserve">своими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руками» 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зависимого</w:t>
            </w:r>
            <w:r>
              <w:rPr>
                <w:sz w:val="28"/>
                <w:szCs w:val="28"/>
              </w:rPr>
              <w:t xml:space="preserve">  </w:t>
            </w:r>
            <w:r w:rsidRPr="00044A97">
              <w:rPr>
                <w:spacing w:val="-1"/>
                <w:sz w:val="28"/>
                <w:szCs w:val="28"/>
              </w:rPr>
              <w:t>поведения,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- 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употребления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наркотических,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психотропных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веществ, алкоголя.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044A97">
              <w:rPr>
                <w:spacing w:val="-1"/>
                <w:sz w:val="28"/>
                <w:szCs w:val="28"/>
              </w:rPr>
              <w:t>Профилактика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 xml:space="preserve"> 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ВИЧ  </w:t>
            </w:r>
            <w:r w:rsidRPr="00044A97">
              <w:rPr>
                <w:sz w:val="28"/>
                <w:szCs w:val="28"/>
              </w:rPr>
              <w:t>инфекции,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табакокурения</w:t>
            </w:r>
            <w:proofErr w:type="spellEnd"/>
            <w:r w:rsidRPr="00044A97">
              <w:rPr>
                <w:sz w:val="28"/>
                <w:szCs w:val="28"/>
              </w:rPr>
              <w:t>;</w:t>
            </w:r>
          </w:p>
          <w:p w:rsidR="00F019E1" w:rsidRDefault="00F019E1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pacing w:val="15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4A97">
              <w:rPr>
                <w:sz w:val="28"/>
                <w:szCs w:val="28"/>
              </w:rPr>
              <w:t>зависимого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поведения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сети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Интернет,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</w:p>
          <w:p w:rsidR="00F019E1" w:rsidRDefault="00F019E1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-</w:t>
            </w:r>
            <w:r w:rsidRPr="00044A97">
              <w:rPr>
                <w:sz w:val="28"/>
                <w:szCs w:val="28"/>
              </w:rPr>
              <w:t>влияния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044A97">
              <w:rPr>
                <w:sz w:val="28"/>
                <w:szCs w:val="28"/>
              </w:rPr>
              <w:t>деструктивных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2"/>
                <w:sz w:val="28"/>
                <w:szCs w:val="28"/>
              </w:rPr>
              <w:t>групп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(сообществ)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на</w:t>
            </w:r>
            <w:r w:rsidRPr="00044A97"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несовершеннолетних,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1"/>
                <w:sz w:val="28"/>
                <w:szCs w:val="28"/>
              </w:rPr>
              <w:t>-</w:t>
            </w:r>
            <w:r w:rsidRPr="00044A97">
              <w:rPr>
                <w:sz w:val="28"/>
                <w:szCs w:val="28"/>
              </w:rPr>
              <w:t>э</w:t>
            </w:r>
            <w:proofErr w:type="gramEnd"/>
            <w:r w:rsidRPr="00044A97">
              <w:rPr>
                <w:sz w:val="28"/>
                <w:szCs w:val="28"/>
              </w:rPr>
              <w:t>кстремистских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проявлений</w:t>
            </w:r>
            <w:r w:rsidRPr="00044A97">
              <w:rPr>
                <w:spacing w:val="-1"/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044A9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pacing w:val="-2"/>
                <w:sz w:val="28"/>
                <w:szCs w:val="28"/>
              </w:rPr>
              <w:t>подростковой    среде,</w:t>
            </w:r>
          </w:p>
          <w:p w:rsidR="00F019E1" w:rsidRDefault="00F019E1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развитие</w:t>
            </w:r>
            <w:r w:rsidRPr="00044A97">
              <w:rPr>
                <w:sz w:val="28"/>
                <w:szCs w:val="28"/>
              </w:rPr>
              <w:tab/>
              <w:t>у  детей</w:t>
            </w:r>
            <w:r w:rsidRPr="00044A97">
              <w:rPr>
                <w:sz w:val="28"/>
                <w:szCs w:val="28"/>
              </w:rPr>
              <w:tab/>
              <w:t xml:space="preserve">  </w:t>
            </w:r>
            <w:r w:rsidRPr="00044A97">
              <w:rPr>
                <w:spacing w:val="-4"/>
                <w:sz w:val="28"/>
                <w:szCs w:val="28"/>
              </w:rPr>
              <w:t xml:space="preserve">и 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молодеж</w:t>
            </w:r>
            <w:r>
              <w:rPr>
                <w:sz w:val="28"/>
                <w:szCs w:val="28"/>
              </w:rPr>
              <w:t xml:space="preserve">и </w:t>
            </w:r>
            <w:r w:rsidRPr="00044A97">
              <w:rPr>
                <w:spacing w:val="-1"/>
                <w:sz w:val="28"/>
                <w:szCs w:val="28"/>
              </w:rPr>
              <w:t>непринятия</w:t>
            </w:r>
            <w:r w:rsidRPr="00044A97"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идеологии терроризма;</w:t>
            </w:r>
          </w:p>
          <w:p w:rsidR="00F019E1" w:rsidRPr="00044A97" w:rsidRDefault="00F019E1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 «Школа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4"/>
                <w:sz w:val="28"/>
                <w:szCs w:val="28"/>
              </w:rPr>
              <w:t>мудрого</w:t>
            </w:r>
            <w:r w:rsidRPr="00044A97"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родителя»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(профилактика</w:t>
            </w:r>
            <w:r w:rsidRPr="00044A97">
              <w:rPr>
                <w:spacing w:val="1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семейного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неблагополучия,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домашнего</w:t>
            </w:r>
            <w:r w:rsidRPr="00044A9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насилия,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жестокого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обращения).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019E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улыбки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3D1961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здорового питания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профилактике пожарной безопасности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ОБЖ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по профилактике вредных привычек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«Безопасность детства»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по профилактике ЗОЖ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акция «Сад памяти»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военно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-спортивная игра «Зарница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просветительско-патриотическая акция «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Победы»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«Без срока давности» Всероссийский конкурс сочинений «Без срока давности»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Профориентация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Конференция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тему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«Выбор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профессии. Формирование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профессионально</w:t>
            </w:r>
          </w:p>
          <w:p w:rsidR="00F019E1" w:rsidRPr="00044A97" w:rsidRDefault="00F019E1" w:rsidP="00E37B55">
            <w:pPr>
              <w:pStyle w:val="TableParagraph"/>
              <w:tabs>
                <w:tab w:val="left" w:pos="5654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значимых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качеств»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приглашением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людей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профессий)</w:t>
            </w:r>
            <w:r w:rsidRPr="00044A97">
              <w:rPr>
                <w:sz w:val="28"/>
                <w:szCs w:val="28"/>
              </w:rPr>
              <w:tab/>
              <w:t>профессий,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родителей)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сентябрь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час «Профессия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–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путь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успеху»»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участием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родителей)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Тренинг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«Как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правильно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ставить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добиваться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целей»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декада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Психолог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Дискуссия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электронной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презентацией</w:t>
            </w:r>
            <w:r w:rsidRPr="00044A97">
              <w:rPr>
                <w:spacing w:val="2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Pr="00044A97">
              <w:rPr>
                <w:sz w:val="28"/>
                <w:szCs w:val="28"/>
              </w:rPr>
              <w:t>рофессии,</w:t>
            </w:r>
            <w:r w:rsidRPr="00044A97">
              <w:rPr>
                <w:spacing w:val="1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востребованные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рынке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труда»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декада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44A97">
              <w:rPr>
                <w:sz w:val="28"/>
                <w:szCs w:val="28"/>
              </w:rPr>
              <w:t>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Диагностика</w:t>
            </w:r>
            <w:r w:rsidRPr="00044A97">
              <w:rPr>
                <w:spacing w:val="5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профессиональной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склонности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044A97">
              <w:rPr>
                <w:spacing w:val="1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декада января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Психолог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Организация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встреч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представителями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высших </w:t>
            </w:r>
            <w:r w:rsidRPr="00044A97">
              <w:rPr>
                <w:sz w:val="28"/>
                <w:szCs w:val="28"/>
              </w:rPr>
              <w:t>учебных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заведений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г</w:t>
            </w:r>
            <w:proofErr w:type="gramEnd"/>
            <w:r w:rsidRPr="00044A97">
              <w:rPr>
                <w:sz w:val="28"/>
                <w:szCs w:val="28"/>
              </w:rPr>
              <w:t>.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Курска </w:t>
            </w:r>
            <w:r>
              <w:rPr>
                <w:sz w:val="28"/>
                <w:szCs w:val="28"/>
              </w:rPr>
              <w:t xml:space="preserve">и России </w:t>
            </w:r>
            <w:r w:rsidRPr="00044A97">
              <w:rPr>
                <w:sz w:val="28"/>
                <w:szCs w:val="28"/>
              </w:rPr>
              <w:t>(</w:t>
            </w:r>
            <w:proofErr w:type="spellStart"/>
            <w:r w:rsidRPr="00044A97">
              <w:rPr>
                <w:sz w:val="28"/>
                <w:szCs w:val="28"/>
              </w:rPr>
              <w:t>профориентационное</w:t>
            </w:r>
            <w:proofErr w:type="spellEnd"/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сотрудничество)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ind w:hanging="106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</w:t>
            </w:r>
            <w:proofErr w:type="spellEnd"/>
            <w:r>
              <w:rPr>
                <w:sz w:val="28"/>
                <w:szCs w:val="28"/>
              </w:rPr>
              <w:t xml:space="preserve">   Классные </w:t>
            </w:r>
            <w:r w:rsidRPr="00044A97">
              <w:rPr>
                <w:sz w:val="28"/>
                <w:szCs w:val="28"/>
              </w:rPr>
              <w:t xml:space="preserve"> руководители</w:t>
            </w:r>
            <w:r>
              <w:rPr>
                <w:sz w:val="28"/>
                <w:szCs w:val="28"/>
              </w:rPr>
              <w:t>,</w:t>
            </w:r>
          </w:p>
          <w:p w:rsidR="00F019E1" w:rsidRDefault="00F019E1" w:rsidP="00E37B55">
            <w:pPr>
              <w:pStyle w:val="TableParagraph"/>
              <w:ind w:hanging="1064"/>
              <w:rPr>
                <w:spacing w:val="-5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ЗВР</w:t>
            </w:r>
          </w:p>
          <w:p w:rsidR="00F019E1" w:rsidRPr="00044A97" w:rsidRDefault="00F019E1" w:rsidP="00E37B55">
            <w:pPr>
              <w:pStyle w:val="TableParagraph"/>
              <w:ind w:hanging="1064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ЗРВ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Круглый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стол:</w:t>
            </w:r>
            <w:r w:rsidRPr="00044A97">
              <w:rPr>
                <w:spacing w:val="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«Дерево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профессий»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февраль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руководители,</w:t>
            </w:r>
          </w:p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ЗРВ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44A97"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ринг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«Угадай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профессию»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Родительское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собрание: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«Мой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ребенок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его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будущее»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руководители,</w:t>
            </w:r>
          </w:p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психолог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tabs>
                <w:tab w:val="left" w:pos="851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044A97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Час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благотворительности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«Спешите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делать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добро»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неделя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</w:t>
            </w:r>
            <w:r>
              <w:rPr>
                <w:sz w:val="28"/>
                <w:szCs w:val="28"/>
              </w:rPr>
              <w:t xml:space="preserve">тель волонтерского отряда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пришкольной территории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отцов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 декабря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оветник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«Забота»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(оказание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помощи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пожилым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людям)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Зам</w:t>
            </w:r>
            <w:proofErr w:type="gramStart"/>
            <w:r w:rsidRPr="00044A97">
              <w:rPr>
                <w:sz w:val="28"/>
                <w:szCs w:val="28"/>
              </w:rPr>
              <w:t>.д</w:t>
            </w:r>
            <w:proofErr w:type="gramEnd"/>
            <w:r w:rsidRPr="00044A97">
              <w:rPr>
                <w:sz w:val="28"/>
                <w:szCs w:val="28"/>
              </w:rPr>
              <w:t>иректора по ВР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Работа</w:t>
            </w:r>
            <w:r w:rsidRPr="00044A97">
              <w:rPr>
                <w:spacing w:val="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11"/>
                <w:sz w:val="28"/>
                <w:szCs w:val="28"/>
              </w:rPr>
              <w:t>при</w:t>
            </w:r>
            <w:r w:rsidRPr="00044A97">
              <w:rPr>
                <w:sz w:val="28"/>
                <w:szCs w:val="28"/>
              </w:rPr>
              <w:t>школьном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саду,</w:t>
            </w:r>
            <w:r w:rsidRPr="00044A97">
              <w:rPr>
                <w:spacing w:val="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клумб,</w:t>
            </w:r>
            <w:r w:rsidRPr="00044A97">
              <w:rPr>
                <w:spacing w:val="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уход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деревьями</w:t>
            </w:r>
            <w:r w:rsidRPr="00044A97">
              <w:rPr>
                <w:spacing w:val="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куста</w:t>
            </w:r>
            <w:r>
              <w:rPr>
                <w:sz w:val="28"/>
                <w:szCs w:val="28"/>
              </w:rPr>
              <w:t>р</w:t>
            </w:r>
            <w:proofErr w:type="spellEnd"/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никами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,</w:t>
            </w:r>
            <w:proofErr w:type="gramEnd"/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работа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пришкольном участке.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ind w:hanging="485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технологии,</w:t>
            </w:r>
          </w:p>
          <w:p w:rsidR="00F019E1" w:rsidRDefault="00F019E1" w:rsidP="00E37B55">
            <w:pPr>
              <w:pStyle w:val="TableParagraph"/>
              <w:ind w:hanging="485"/>
              <w:jc w:val="center"/>
              <w:rPr>
                <w:spacing w:val="-3"/>
                <w:sz w:val="28"/>
                <w:szCs w:val="28"/>
              </w:rPr>
            </w:pP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класс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044A97">
              <w:rPr>
                <w:spacing w:val="-3"/>
                <w:sz w:val="28"/>
                <w:szCs w:val="28"/>
              </w:rPr>
              <w:t xml:space="preserve"> </w:t>
            </w:r>
          </w:p>
          <w:p w:rsidR="00F019E1" w:rsidRPr="00044A97" w:rsidRDefault="00F019E1" w:rsidP="00E37B55">
            <w:pPr>
              <w:pStyle w:val="TableParagraph"/>
              <w:ind w:hanging="485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4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«Дети</w:t>
            </w:r>
            <w:r w:rsidRPr="00044A97">
              <w:rPr>
                <w:spacing w:val="5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4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детям»</w:t>
            </w:r>
            <w:r w:rsidRPr="00044A97">
              <w:rPr>
                <w:spacing w:val="4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(проведение</w:t>
            </w:r>
            <w:r w:rsidRPr="00044A97">
              <w:rPr>
                <w:spacing w:val="4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праздников,</w:t>
            </w:r>
            <w:r w:rsidRPr="00044A97">
              <w:rPr>
                <w:spacing w:val="4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игровых</w:t>
            </w:r>
            <w:r w:rsidRPr="00044A97">
              <w:rPr>
                <w:spacing w:val="4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программ,</w:t>
            </w:r>
            <w:r w:rsidRPr="00044A97"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экскурсий в музее К.Ф. Ольшанского</w:t>
            </w:r>
            <w:proofErr w:type="gram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right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  <w:p w:rsidR="00F019E1" w:rsidRPr="002D0E16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волонтерского отряда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Руководитель волонтерского отряда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Акция </w:t>
            </w:r>
            <w:r w:rsidRPr="00044A97">
              <w:rPr>
                <w:color w:val="000000"/>
                <w:sz w:val="28"/>
                <w:szCs w:val="28"/>
                <w:shd w:val="clear" w:color="auto" w:fill="FFFFFF"/>
              </w:rPr>
              <w:t>«Возможности – ограничены, способности – безграничны», посвященная международному дню инвалидов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Руководитель 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ерского отряда</w:t>
            </w:r>
          </w:p>
          <w:p w:rsidR="00F019E1" w:rsidRPr="00044A97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Презентация волонтерского отряда, посвященная Дню добровольца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волонтерского отряда </w:t>
            </w:r>
          </w:p>
        </w:tc>
      </w:tr>
      <w:tr w:rsidR="00F019E1" w:rsidRPr="00044A97" w:rsidTr="00E37B55">
        <w:trPr>
          <w:gridAfter w:val="4"/>
          <w:wAfter w:w="2074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6F2E22" w:rsidRDefault="00F019E1" w:rsidP="00E37B55">
            <w:pPr>
              <w:tabs>
                <w:tab w:val="left" w:pos="370"/>
              </w:tabs>
              <w:adjustRightInd w:val="0"/>
              <w:spacing w:after="0" w:line="240" w:lineRule="auto"/>
              <w:ind w:left="123" w:right="16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F2E2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1) </w:t>
            </w:r>
            <w:r w:rsidRPr="006F2E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Экологическая акция по уборке территории «Чистый дом, чистая улица, чистый округ».</w:t>
            </w:r>
          </w:p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E22">
              <w:rPr>
                <w:sz w:val="28"/>
                <w:szCs w:val="28"/>
              </w:rPr>
              <w:t xml:space="preserve">2) </w:t>
            </w:r>
            <w:r w:rsidRPr="002D0E1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«Сдай бумагу - спаси дерево!»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ЗВР, старшая вожатая</w:t>
            </w:r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</w:t>
            </w:r>
            <w:r>
              <w:rPr>
                <w:sz w:val="28"/>
                <w:szCs w:val="28"/>
              </w:rPr>
              <w:t xml:space="preserve">ль волонтерского отряда </w:t>
            </w:r>
          </w:p>
        </w:tc>
        <w:tc>
          <w:tcPr>
            <w:tcW w:w="618" w:type="pct"/>
          </w:tcPr>
          <w:p w:rsidR="00F019E1" w:rsidRPr="00044A97" w:rsidRDefault="00F019E1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   волонтерского отряда «3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делай добро другим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13.Школьные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Создание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школьным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видеороликов</w:t>
            </w:r>
            <w:proofErr w:type="gramEnd"/>
            <w:r w:rsidRPr="00044A97">
              <w:rPr>
                <w:sz w:val="28"/>
                <w:szCs w:val="28"/>
              </w:rPr>
              <w:t xml:space="preserve"> согласно проводимым мероприятиям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Презентация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школьных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СМИ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Сбор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школьного</w:t>
            </w:r>
            <w:proofErr w:type="gramEnd"/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Плановый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выпуск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газеты «Школьный вестник»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Плановый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выпуск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сюжета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 ТВ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Обучающие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занятия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членов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F019E1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Встреча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профессиональными</w:t>
            </w:r>
            <w:proofErr w:type="gramEnd"/>
          </w:p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044A97">
              <w:rPr>
                <w:sz w:val="28"/>
                <w:szCs w:val="28"/>
              </w:rPr>
              <w:t>урналистами</w:t>
            </w:r>
            <w:r>
              <w:rPr>
                <w:sz w:val="28"/>
                <w:szCs w:val="28"/>
              </w:rPr>
              <w:t xml:space="preserve"> (по договоренности)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19E1" w:rsidRPr="00044A97" w:rsidRDefault="00F019E1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</w:tbl>
    <w:p w:rsidR="00F019E1" w:rsidRPr="00DA0903" w:rsidRDefault="00F019E1" w:rsidP="00F019E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E1" w:rsidRPr="00DA0903" w:rsidRDefault="00F019E1" w:rsidP="00F019E1">
      <w:pPr>
        <w:pStyle w:val="a4"/>
        <w:spacing w:after="0" w:line="360" w:lineRule="auto"/>
        <w:ind w:left="1440"/>
        <w:jc w:val="both"/>
        <w:rPr>
          <w:sz w:val="28"/>
          <w:szCs w:val="28"/>
        </w:rPr>
      </w:pPr>
      <w:r w:rsidRPr="00DA0903">
        <w:rPr>
          <w:sz w:val="28"/>
          <w:szCs w:val="28"/>
        </w:rPr>
        <w:t xml:space="preserve"> </w:t>
      </w:r>
    </w:p>
    <w:p w:rsidR="00F019E1" w:rsidRPr="00DA0903" w:rsidRDefault="00F019E1" w:rsidP="00F019E1">
      <w:pPr>
        <w:rPr>
          <w:rFonts w:ascii="Times New Roman" w:hAnsi="Times New Roman" w:cs="Times New Roman"/>
          <w:sz w:val="28"/>
          <w:szCs w:val="28"/>
        </w:rPr>
      </w:pPr>
    </w:p>
    <w:p w:rsidR="00F019E1" w:rsidRDefault="00F019E1" w:rsidP="00F019E1">
      <w:pPr>
        <w:jc w:val="both"/>
      </w:pPr>
    </w:p>
    <w:p w:rsidR="00F019E1" w:rsidRPr="008D3B96" w:rsidRDefault="00F019E1" w:rsidP="00F019E1">
      <w:pPr>
        <w:pStyle w:val="20"/>
        <w:shd w:val="clear" w:color="auto" w:fill="auto"/>
        <w:tabs>
          <w:tab w:val="left" w:pos="1591"/>
        </w:tabs>
        <w:spacing w:before="0" w:after="0" w:line="475" w:lineRule="exact"/>
        <w:rPr>
          <w:b/>
        </w:rPr>
      </w:pPr>
    </w:p>
    <w:p w:rsidR="00F019E1" w:rsidRDefault="00F019E1" w:rsidP="00F019E1"/>
    <w:p w:rsidR="00747F9F" w:rsidRDefault="00747F9F"/>
    <w:sectPr w:rsidR="00747F9F" w:rsidSect="00DB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7A6"/>
    <w:multiLevelType w:val="hybridMultilevel"/>
    <w:tmpl w:val="E396B262"/>
    <w:lvl w:ilvl="0" w:tplc="10084F9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E19FA">
      <w:numFmt w:val="bullet"/>
      <w:lvlText w:val="•"/>
      <w:lvlJc w:val="left"/>
      <w:pPr>
        <w:ind w:left="1087" w:hanging="176"/>
      </w:pPr>
      <w:rPr>
        <w:lang w:val="ru-RU" w:eastAsia="en-US" w:bidi="ar-SA"/>
      </w:rPr>
    </w:lvl>
    <w:lvl w:ilvl="2" w:tplc="F864AD2A">
      <w:numFmt w:val="bullet"/>
      <w:lvlText w:val="•"/>
      <w:lvlJc w:val="left"/>
      <w:pPr>
        <w:ind w:left="1895" w:hanging="176"/>
      </w:pPr>
      <w:rPr>
        <w:lang w:val="ru-RU" w:eastAsia="en-US" w:bidi="ar-SA"/>
      </w:rPr>
    </w:lvl>
    <w:lvl w:ilvl="3" w:tplc="BA6EB32C">
      <w:numFmt w:val="bullet"/>
      <w:lvlText w:val="•"/>
      <w:lvlJc w:val="left"/>
      <w:pPr>
        <w:ind w:left="2702" w:hanging="176"/>
      </w:pPr>
      <w:rPr>
        <w:lang w:val="ru-RU" w:eastAsia="en-US" w:bidi="ar-SA"/>
      </w:rPr>
    </w:lvl>
    <w:lvl w:ilvl="4" w:tplc="4BEAA958">
      <w:numFmt w:val="bullet"/>
      <w:lvlText w:val="•"/>
      <w:lvlJc w:val="left"/>
      <w:pPr>
        <w:ind w:left="3510" w:hanging="176"/>
      </w:pPr>
      <w:rPr>
        <w:lang w:val="ru-RU" w:eastAsia="en-US" w:bidi="ar-SA"/>
      </w:rPr>
    </w:lvl>
    <w:lvl w:ilvl="5" w:tplc="25B4D6F6">
      <w:numFmt w:val="bullet"/>
      <w:lvlText w:val="•"/>
      <w:lvlJc w:val="left"/>
      <w:pPr>
        <w:ind w:left="4318" w:hanging="176"/>
      </w:pPr>
      <w:rPr>
        <w:lang w:val="ru-RU" w:eastAsia="en-US" w:bidi="ar-SA"/>
      </w:rPr>
    </w:lvl>
    <w:lvl w:ilvl="6" w:tplc="4D6EC2D6">
      <w:numFmt w:val="bullet"/>
      <w:lvlText w:val="•"/>
      <w:lvlJc w:val="left"/>
      <w:pPr>
        <w:ind w:left="5125" w:hanging="176"/>
      </w:pPr>
      <w:rPr>
        <w:lang w:val="ru-RU" w:eastAsia="en-US" w:bidi="ar-SA"/>
      </w:rPr>
    </w:lvl>
    <w:lvl w:ilvl="7" w:tplc="0B8A09B0">
      <w:numFmt w:val="bullet"/>
      <w:lvlText w:val="•"/>
      <w:lvlJc w:val="left"/>
      <w:pPr>
        <w:ind w:left="5933" w:hanging="176"/>
      </w:pPr>
      <w:rPr>
        <w:lang w:val="ru-RU" w:eastAsia="en-US" w:bidi="ar-SA"/>
      </w:rPr>
    </w:lvl>
    <w:lvl w:ilvl="8" w:tplc="191A4CC2">
      <w:numFmt w:val="bullet"/>
      <w:lvlText w:val="•"/>
      <w:lvlJc w:val="left"/>
      <w:pPr>
        <w:ind w:left="6740" w:hanging="176"/>
      </w:pPr>
      <w:rPr>
        <w:lang w:val="ru-RU" w:eastAsia="en-US" w:bidi="ar-SA"/>
      </w:rPr>
    </w:lvl>
  </w:abstractNum>
  <w:abstractNum w:abstractNumId="1">
    <w:nsid w:val="06BB55DF"/>
    <w:multiLevelType w:val="multilevel"/>
    <w:tmpl w:val="42D0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5B08"/>
    <w:multiLevelType w:val="multilevel"/>
    <w:tmpl w:val="3C46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D091E"/>
    <w:multiLevelType w:val="multilevel"/>
    <w:tmpl w:val="E58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174E"/>
    <w:multiLevelType w:val="multilevel"/>
    <w:tmpl w:val="817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6200F"/>
    <w:multiLevelType w:val="hybridMultilevel"/>
    <w:tmpl w:val="2466A72A"/>
    <w:lvl w:ilvl="0" w:tplc="866EB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8177A">
      <w:numFmt w:val="bullet"/>
      <w:lvlText w:val="•"/>
      <w:lvlJc w:val="left"/>
      <w:pPr>
        <w:ind w:left="1051" w:hanging="140"/>
      </w:pPr>
      <w:rPr>
        <w:lang w:val="ru-RU" w:eastAsia="en-US" w:bidi="ar-SA"/>
      </w:rPr>
    </w:lvl>
    <w:lvl w:ilvl="2" w:tplc="1D48B6FE">
      <w:numFmt w:val="bullet"/>
      <w:lvlText w:val="•"/>
      <w:lvlJc w:val="left"/>
      <w:pPr>
        <w:ind w:left="1863" w:hanging="140"/>
      </w:pPr>
      <w:rPr>
        <w:lang w:val="ru-RU" w:eastAsia="en-US" w:bidi="ar-SA"/>
      </w:rPr>
    </w:lvl>
    <w:lvl w:ilvl="3" w:tplc="D4A8BC50">
      <w:numFmt w:val="bullet"/>
      <w:lvlText w:val="•"/>
      <w:lvlJc w:val="left"/>
      <w:pPr>
        <w:ind w:left="2674" w:hanging="140"/>
      </w:pPr>
      <w:rPr>
        <w:lang w:val="ru-RU" w:eastAsia="en-US" w:bidi="ar-SA"/>
      </w:rPr>
    </w:lvl>
    <w:lvl w:ilvl="4" w:tplc="E430B376">
      <w:numFmt w:val="bullet"/>
      <w:lvlText w:val="•"/>
      <w:lvlJc w:val="left"/>
      <w:pPr>
        <w:ind w:left="3486" w:hanging="140"/>
      </w:pPr>
      <w:rPr>
        <w:lang w:val="ru-RU" w:eastAsia="en-US" w:bidi="ar-SA"/>
      </w:rPr>
    </w:lvl>
    <w:lvl w:ilvl="5" w:tplc="5ACCA79C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BE323B28">
      <w:numFmt w:val="bullet"/>
      <w:lvlText w:val="•"/>
      <w:lvlJc w:val="left"/>
      <w:pPr>
        <w:ind w:left="5109" w:hanging="140"/>
      </w:pPr>
      <w:rPr>
        <w:lang w:val="ru-RU" w:eastAsia="en-US" w:bidi="ar-SA"/>
      </w:rPr>
    </w:lvl>
    <w:lvl w:ilvl="7" w:tplc="B7BAE260">
      <w:numFmt w:val="bullet"/>
      <w:lvlText w:val="•"/>
      <w:lvlJc w:val="left"/>
      <w:pPr>
        <w:ind w:left="5920" w:hanging="140"/>
      </w:pPr>
      <w:rPr>
        <w:lang w:val="ru-RU" w:eastAsia="en-US" w:bidi="ar-SA"/>
      </w:rPr>
    </w:lvl>
    <w:lvl w:ilvl="8" w:tplc="00D6704C">
      <w:numFmt w:val="bullet"/>
      <w:lvlText w:val="•"/>
      <w:lvlJc w:val="left"/>
      <w:pPr>
        <w:ind w:left="6732" w:hanging="140"/>
      </w:pPr>
      <w:rPr>
        <w:lang w:val="ru-RU" w:eastAsia="en-US" w:bidi="ar-SA"/>
      </w:rPr>
    </w:lvl>
  </w:abstractNum>
  <w:abstractNum w:abstractNumId="7">
    <w:nsid w:val="13736275"/>
    <w:multiLevelType w:val="multilevel"/>
    <w:tmpl w:val="CBA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159B0"/>
    <w:multiLevelType w:val="hybridMultilevel"/>
    <w:tmpl w:val="07CA3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E66E3"/>
    <w:multiLevelType w:val="multilevel"/>
    <w:tmpl w:val="9DA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3643E"/>
    <w:multiLevelType w:val="multilevel"/>
    <w:tmpl w:val="DEC01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22E61235"/>
    <w:multiLevelType w:val="multilevel"/>
    <w:tmpl w:val="380CB4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3">
    <w:nsid w:val="236B0AAA"/>
    <w:multiLevelType w:val="multilevel"/>
    <w:tmpl w:val="8B1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B32BA"/>
    <w:multiLevelType w:val="multilevel"/>
    <w:tmpl w:val="87FC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5419E"/>
    <w:multiLevelType w:val="hybridMultilevel"/>
    <w:tmpl w:val="06C863EA"/>
    <w:lvl w:ilvl="0" w:tplc="86D05026">
      <w:numFmt w:val="bullet"/>
      <w:lvlText w:val="-"/>
      <w:lvlJc w:val="left"/>
      <w:pPr>
        <w:ind w:left="247" w:hanging="140"/>
      </w:pPr>
      <w:rPr>
        <w:rFonts w:hint="default"/>
        <w:w w:val="99"/>
        <w:lang w:val="ru-RU" w:eastAsia="en-US" w:bidi="ar-SA"/>
      </w:rPr>
    </w:lvl>
    <w:lvl w:ilvl="1" w:tplc="4870782C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B0AC689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BE52F244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C40A2DE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386E3E8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CBCB636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A29A7300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8" w:tplc="64407854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5138E"/>
    <w:multiLevelType w:val="multilevel"/>
    <w:tmpl w:val="CE1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15493C"/>
    <w:multiLevelType w:val="hybridMultilevel"/>
    <w:tmpl w:val="89343B00"/>
    <w:lvl w:ilvl="0" w:tplc="E8B27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CCC45C">
      <w:numFmt w:val="bullet"/>
      <w:lvlText w:val="•"/>
      <w:lvlJc w:val="left"/>
      <w:pPr>
        <w:ind w:left="925" w:hanging="140"/>
      </w:pPr>
      <w:rPr>
        <w:lang w:val="ru-RU" w:eastAsia="en-US" w:bidi="ar-SA"/>
      </w:rPr>
    </w:lvl>
    <w:lvl w:ilvl="2" w:tplc="A0BCFBEE">
      <w:numFmt w:val="bullet"/>
      <w:lvlText w:val="•"/>
      <w:lvlJc w:val="left"/>
      <w:pPr>
        <w:ind w:left="1751" w:hanging="140"/>
      </w:pPr>
      <w:rPr>
        <w:lang w:val="ru-RU" w:eastAsia="en-US" w:bidi="ar-SA"/>
      </w:rPr>
    </w:lvl>
    <w:lvl w:ilvl="3" w:tplc="A46AFDA0">
      <w:numFmt w:val="bullet"/>
      <w:lvlText w:val="•"/>
      <w:lvlJc w:val="left"/>
      <w:pPr>
        <w:ind w:left="2576" w:hanging="140"/>
      </w:pPr>
      <w:rPr>
        <w:lang w:val="ru-RU" w:eastAsia="en-US" w:bidi="ar-SA"/>
      </w:rPr>
    </w:lvl>
    <w:lvl w:ilvl="4" w:tplc="AB205AFA">
      <w:numFmt w:val="bullet"/>
      <w:lvlText w:val="•"/>
      <w:lvlJc w:val="left"/>
      <w:pPr>
        <w:ind w:left="3402" w:hanging="140"/>
      </w:pPr>
      <w:rPr>
        <w:lang w:val="ru-RU" w:eastAsia="en-US" w:bidi="ar-SA"/>
      </w:rPr>
    </w:lvl>
    <w:lvl w:ilvl="5" w:tplc="A8FC6F04">
      <w:numFmt w:val="bullet"/>
      <w:lvlText w:val="•"/>
      <w:lvlJc w:val="left"/>
      <w:pPr>
        <w:ind w:left="4227" w:hanging="140"/>
      </w:pPr>
      <w:rPr>
        <w:lang w:val="ru-RU" w:eastAsia="en-US" w:bidi="ar-SA"/>
      </w:rPr>
    </w:lvl>
    <w:lvl w:ilvl="6" w:tplc="6324EE58">
      <w:numFmt w:val="bullet"/>
      <w:lvlText w:val="•"/>
      <w:lvlJc w:val="left"/>
      <w:pPr>
        <w:ind w:left="5053" w:hanging="140"/>
      </w:pPr>
      <w:rPr>
        <w:lang w:val="ru-RU" w:eastAsia="en-US" w:bidi="ar-SA"/>
      </w:rPr>
    </w:lvl>
    <w:lvl w:ilvl="7" w:tplc="57ACF8AC">
      <w:numFmt w:val="bullet"/>
      <w:lvlText w:val="•"/>
      <w:lvlJc w:val="left"/>
      <w:pPr>
        <w:ind w:left="5878" w:hanging="140"/>
      </w:pPr>
      <w:rPr>
        <w:lang w:val="ru-RU" w:eastAsia="en-US" w:bidi="ar-SA"/>
      </w:rPr>
    </w:lvl>
    <w:lvl w:ilvl="8" w:tplc="67A0FF06">
      <w:numFmt w:val="bullet"/>
      <w:lvlText w:val="•"/>
      <w:lvlJc w:val="left"/>
      <w:pPr>
        <w:ind w:left="6704" w:hanging="140"/>
      </w:pPr>
      <w:rPr>
        <w:lang w:val="ru-RU" w:eastAsia="en-US" w:bidi="ar-SA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64794E"/>
    <w:multiLevelType w:val="hybridMultilevel"/>
    <w:tmpl w:val="D5E0A81E"/>
    <w:lvl w:ilvl="0" w:tplc="FE2A2DD4">
      <w:numFmt w:val="bullet"/>
      <w:lvlText w:val="-"/>
      <w:lvlJc w:val="left"/>
      <w:pPr>
        <w:ind w:left="107" w:hanging="171"/>
      </w:pPr>
      <w:rPr>
        <w:w w:val="99"/>
        <w:lang w:val="ru-RU" w:eastAsia="en-US" w:bidi="ar-SA"/>
      </w:rPr>
    </w:lvl>
    <w:lvl w:ilvl="1" w:tplc="9004580C">
      <w:numFmt w:val="bullet"/>
      <w:lvlText w:val="•"/>
      <w:lvlJc w:val="left"/>
      <w:pPr>
        <w:ind w:left="925" w:hanging="171"/>
      </w:pPr>
      <w:rPr>
        <w:lang w:val="ru-RU" w:eastAsia="en-US" w:bidi="ar-SA"/>
      </w:rPr>
    </w:lvl>
    <w:lvl w:ilvl="2" w:tplc="2B3E69E8">
      <w:numFmt w:val="bullet"/>
      <w:lvlText w:val="•"/>
      <w:lvlJc w:val="left"/>
      <w:pPr>
        <w:ind w:left="1751" w:hanging="171"/>
      </w:pPr>
      <w:rPr>
        <w:lang w:val="ru-RU" w:eastAsia="en-US" w:bidi="ar-SA"/>
      </w:rPr>
    </w:lvl>
    <w:lvl w:ilvl="3" w:tplc="72022F3C">
      <w:numFmt w:val="bullet"/>
      <w:lvlText w:val="•"/>
      <w:lvlJc w:val="left"/>
      <w:pPr>
        <w:ind w:left="2576" w:hanging="171"/>
      </w:pPr>
      <w:rPr>
        <w:lang w:val="ru-RU" w:eastAsia="en-US" w:bidi="ar-SA"/>
      </w:rPr>
    </w:lvl>
    <w:lvl w:ilvl="4" w:tplc="93084810">
      <w:numFmt w:val="bullet"/>
      <w:lvlText w:val="•"/>
      <w:lvlJc w:val="left"/>
      <w:pPr>
        <w:ind w:left="3402" w:hanging="171"/>
      </w:pPr>
      <w:rPr>
        <w:lang w:val="ru-RU" w:eastAsia="en-US" w:bidi="ar-SA"/>
      </w:rPr>
    </w:lvl>
    <w:lvl w:ilvl="5" w:tplc="0430E8BA">
      <w:numFmt w:val="bullet"/>
      <w:lvlText w:val="•"/>
      <w:lvlJc w:val="left"/>
      <w:pPr>
        <w:ind w:left="4227" w:hanging="171"/>
      </w:pPr>
      <w:rPr>
        <w:lang w:val="ru-RU" w:eastAsia="en-US" w:bidi="ar-SA"/>
      </w:rPr>
    </w:lvl>
    <w:lvl w:ilvl="6" w:tplc="AE6C09E6">
      <w:numFmt w:val="bullet"/>
      <w:lvlText w:val="•"/>
      <w:lvlJc w:val="left"/>
      <w:pPr>
        <w:ind w:left="5053" w:hanging="171"/>
      </w:pPr>
      <w:rPr>
        <w:lang w:val="ru-RU" w:eastAsia="en-US" w:bidi="ar-SA"/>
      </w:rPr>
    </w:lvl>
    <w:lvl w:ilvl="7" w:tplc="1EFE6C06">
      <w:numFmt w:val="bullet"/>
      <w:lvlText w:val="•"/>
      <w:lvlJc w:val="left"/>
      <w:pPr>
        <w:ind w:left="5878" w:hanging="171"/>
      </w:pPr>
      <w:rPr>
        <w:lang w:val="ru-RU" w:eastAsia="en-US" w:bidi="ar-SA"/>
      </w:rPr>
    </w:lvl>
    <w:lvl w:ilvl="8" w:tplc="BAACD8A8">
      <w:numFmt w:val="bullet"/>
      <w:lvlText w:val="•"/>
      <w:lvlJc w:val="left"/>
      <w:pPr>
        <w:ind w:left="6704" w:hanging="171"/>
      </w:pPr>
      <w:rPr>
        <w:lang w:val="ru-RU" w:eastAsia="en-US" w:bidi="ar-SA"/>
      </w:rPr>
    </w:lvl>
  </w:abstractNum>
  <w:abstractNum w:abstractNumId="25">
    <w:nsid w:val="486804F3"/>
    <w:multiLevelType w:val="multilevel"/>
    <w:tmpl w:val="163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524E9D"/>
    <w:multiLevelType w:val="hybridMultilevel"/>
    <w:tmpl w:val="542EBAFA"/>
    <w:lvl w:ilvl="0" w:tplc="A96ACA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2E2DB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100CEAC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3" w:tplc="4614CD98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1E85488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5" w:tplc="8056ECE2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6" w:tplc="595EE140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7" w:tplc="F3B8A0D8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8" w:tplc="261C5E76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</w:abstractNum>
  <w:abstractNum w:abstractNumId="2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9D1DBF"/>
    <w:multiLevelType w:val="hybridMultilevel"/>
    <w:tmpl w:val="D982E2A2"/>
    <w:lvl w:ilvl="0" w:tplc="04F47E26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FF8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9814DF08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CCEE43A6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B59E239E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C120844E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1E18EA7E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AC781F06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A16E959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8700E"/>
    <w:multiLevelType w:val="multilevel"/>
    <w:tmpl w:val="4C84F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D3D4351"/>
    <w:multiLevelType w:val="multilevel"/>
    <w:tmpl w:val="5B62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5308BF"/>
    <w:multiLevelType w:val="hybridMultilevel"/>
    <w:tmpl w:val="6F1E6318"/>
    <w:lvl w:ilvl="0" w:tplc="F460B694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8C824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891C657A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663A3DA4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22AA22DC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9A38D0FC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E7D8C95C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6E308A6C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D550EBA8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D439D0"/>
    <w:multiLevelType w:val="multilevel"/>
    <w:tmpl w:val="36280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5902D8"/>
    <w:multiLevelType w:val="hybridMultilevel"/>
    <w:tmpl w:val="A7A03C50"/>
    <w:lvl w:ilvl="0" w:tplc="5582DA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484B8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2E665CE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949A6A1C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38102C3C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41F610D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D046D1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14B6DFF8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A9222DC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40">
    <w:nsid w:val="7AEB627F"/>
    <w:multiLevelType w:val="multilevel"/>
    <w:tmpl w:val="BD0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36"/>
  </w:num>
  <w:num w:numId="5">
    <w:abstractNumId w:val="21"/>
  </w:num>
  <w:num w:numId="6">
    <w:abstractNumId w:val="34"/>
  </w:num>
  <w:num w:numId="7">
    <w:abstractNumId w:val="41"/>
  </w:num>
  <w:num w:numId="8">
    <w:abstractNumId w:val="18"/>
  </w:num>
  <w:num w:numId="9">
    <w:abstractNumId w:val="3"/>
  </w:num>
  <w:num w:numId="10">
    <w:abstractNumId w:val="19"/>
  </w:num>
  <w:num w:numId="11">
    <w:abstractNumId w:val="17"/>
  </w:num>
  <w:num w:numId="12">
    <w:abstractNumId w:val="28"/>
  </w:num>
  <w:num w:numId="13">
    <w:abstractNumId w:val="29"/>
  </w:num>
  <w:num w:numId="14">
    <w:abstractNumId w:val="31"/>
  </w:num>
  <w:num w:numId="15">
    <w:abstractNumId w:val="33"/>
  </w:num>
  <w:num w:numId="16">
    <w:abstractNumId w:val="23"/>
  </w:num>
  <w:num w:numId="17">
    <w:abstractNumId w:val="38"/>
  </w:num>
  <w:num w:numId="18">
    <w:abstractNumId w:val="26"/>
  </w:num>
  <w:num w:numId="19">
    <w:abstractNumId w:val="32"/>
  </w:num>
  <w:num w:numId="20">
    <w:abstractNumId w:val="1"/>
  </w:num>
  <w:num w:numId="21">
    <w:abstractNumId w:val="25"/>
  </w:num>
  <w:num w:numId="22">
    <w:abstractNumId w:val="37"/>
  </w:num>
  <w:num w:numId="23">
    <w:abstractNumId w:val="14"/>
  </w:num>
  <w:num w:numId="24">
    <w:abstractNumId w:val="7"/>
  </w:num>
  <w:num w:numId="25">
    <w:abstractNumId w:val="2"/>
  </w:num>
  <w:num w:numId="26">
    <w:abstractNumId w:val="40"/>
  </w:num>
  <w:num w:numId="27">
    <w:abstractNumId w:val="20"/>
  </w:num>
  <w:num w:numId="28">
    <w:abstractNumId w:val="4"/>
  </w:num>
  <w:num w:numId="29">
    <w:abstractNumId w:val="13"/>
  </w:num>
  <w:num w:numId="30">
    <w:abstractNumId w:val="5"/>
  </w:num>
  <w:num w:numId="31">
    <w:abstractNumId w:val="10"/>
  </w:num>
  <w:num w:numId="32">
    <w:abstractNumId w:val="12"/>
  </w:num>
  <w:num w:numId="33">
    <w:abstractNumId w:val="11"/>
  </w:num>
  <w:num w:numId="34">
    <w:abstractNumId w:val="24"/>
  </w:num>
  <w:num w:numId="35">
    <w:abstractNumId w:val="30"/>
  </w:num>
  <w:num w:numId="36">
    <w:abstractNumId w:val="35"/>
  </w:num>
  <w:num w:numId="37">
    <w:abstractNumId w:val="15"/>
  </w:num>
  <w:num w:numId="38">
    <w:abstractNumId w:val="27"/>
  </w:num>
  <w:num w:numId="39">
    <w:abstractNumId w:val="39"/>
  </w:num>
  <w:num w:numId="40">
    <w:abstractNumId w:val="22"/>
  </w:num>
  <w:num w:numId="41">
    <w:abstractNumId w:val="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E1"/>
    <w:rsid w:val="00747F9F"/>
    <w:rsid w:val="00F019E1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E1"/>
  </w:style>
  <w:style w:type="paragraph" w:styleId="1">
    <w:name w:val="heading 1"/>
    <w:basedOn w:val="a"/>
    <w:next w:val="a"/>
    <w:link w:val="10"/>
    <w:uiPriority w:val="9"/>
    <w:qFormat/>
    <w:rsid w:val="00F019E1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9E1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">
    <w:name w:val="Основной текст (2)_"/>
    <w:basedOn w:val="a0"/>
    <w:link w:val="20"/>
    <w:rsid w:val="00F019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9E1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019E1"/>
    <w:rPr>
      <w:color w:val="0000FF"/>
      <w:u w:val="single"/>
    </w:rPr>
  </w:style>
  <w:style w:type="paragraph" w:customStyle="1" w:styleId="pboth">
    <w:name w:val="pboth"/>
    <w:basedOn w:val="a"/>
    <w:rsid w:val="00F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19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F019E1"/>
    <w:rPr>
      <w:i/>
      <w:iCs/>
    </w:rPr>
  </w:style>
  <w:style w:type="character" w:customStyle="1" w:styleId="a6">
    <w:name w:val="Основной текст_"/>
    <w:link w:val="11"/>
    <w:locked/>
    <w:rsid w:val="00F019E1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6"/>
    <w:rsid w:val="00F019E1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F019E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F019E1"/>
  </w:style>
  <w:style w:type="character" w:customStyle="1" w:styleId="CharAttribute484">
    <w:name w:val="CharAttribute484"/>
    <w:uiPriority w:val="99"/>
    <w:rsid w:val="00F019E1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019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019E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019E1"/>
    <w:rPr>
      <w:rFonts w:ascii="Times New Roman" w:eastAsia="Times New Roman"/>
      <w:i/>
      <w:sz w:val="28"/>
    </w:rPr>
  </w:style>
  <w:style w:type="paragraph" w:styleId="a9">
    <w:name w:val="Body Text Indent"/>
    <w:basedOn w:val="a"/>
    <w:link w:val="aa"/>
    <w:unhideWhenUsed/>
    <w:rsid w:val="00F019E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F019E1"/>
    <w:rPr>
      <w:rFonts w:ascii="Calibri" w:eastAsia="Calibri" w:hAnsi="Calibri" w:cs="Times New Roman"/>
    </w:rPr>
  </w:style>
  <w:style w:type="character" w:customStyle="1" w:styleId="CharAttribute504">
    <w:name w:val="CharAttribute504"/>
    <w:rsid w:val="00F019E1"/>
    <w:rPr>
      <w:rFonts w:ascii="Times New Roman" w:eastAsia="Times New Roman"/>
      <w:sz w:val="28"/>
    </w:rPr>
  </w:style>
  <w:style w:type="paragraph" w:customStyle="1" w:styleId="Default">
    <w:name w:val="Default"/>
    <w:rsid w:val="00F0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rsid w:val="00F0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F01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F019E1"/>
    <w:rPr>
      <w:rFonts w:cs="Times New Roman"/>
      <w:vertAlign w:val="superscript"/>
    </w:rPr>
  </w:style>
  <w:style w:type="character" w:customStyle="1" w:styleId="CharAttribute512">
    <w:name w:val="CharAttribute512"/>
    <w:rsid w:val="00F019E1"/>
    <w:rPr>
      <w:rFonts w:ascii="Times New Roman" w:eastAsia="Times New Roman"/>
      <w:sz w:val="28"/>
    </w:rPr>
  </w:style>
  <w:style w:type="character" w:customStyle="1" w:styleId="CharAttribute526">
    <w:name w:val="CharAttribute526"/>
    <w:rsid w:val="00F019E1"/>
    <w:rPr>
      <w:rFonts w:ascii="Times New Roman" w:eastAsia="Times New Roman"/>
      <w:sz w:val="28"/>
    </w:rPr>
  </w:style>
  <w:style w:type="paragraph" w:styleId="ae">
    <w:name w:val="Body Text"/>
    <w:basedOn w:val="a"/>
    <w:link w:val="af"/>
    <w:uiPriority w:val="99"/>
    <w:unhideWhenUsed/>
    <w:rsid w:val="00F019E1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">
    <w:name w:val="Основной текст Знак"/>
    <w:basedOn w:val="a0"/>
    <w:link w:val="ae"/>
    <w:uiPriority w:val="99"/>
    <w:rsid w:val="00F01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F01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F0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19E1"/>
  </w:style>
  <w:style w:type="paragraph" w:styleId="af2">
    <w:name w:val="footer"/>
    <w:basedOn w:val="a"/>
    <w:link w:val="af3"/>
    <w:uiPriority w:val="99"/>
    <w:unhideWhenUsed/>
    <w:rsid w:val="00F0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19E1"/>
  </w:style>
  <w:style w:type="character" w:customStyle="1" w:styleId="af4">
    <w:name w:val="Текст выноски Знак"/>
    <w:basedOn w:val="a0"/>
    <w:link w:val="af5"/>
    <w:uiPriority w:val="99"/>
    <w:semiHidden/>
    <w:rsid w:val="00F019E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F0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5"/>
    <w:uiPriority w:val="99"/>
    <w:semiHidden/>
    <w:rsid w:val="00F0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3073</Words>
  <Characters>17522</Characters>
  <Application>Microsoft Office Word</Application>
  <DocSecurity>0</DocSecurity>
  <Lines>146</Lines>
  <Paragraphs>41</Paragraphs>
  <ScaleCrop>false</ScaleCrop>
  <Company>HP Inc.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2023-08-03T13:31:00Z</dcterms:created>
  <dcterms:modified xsi:type="dcterms:W3CDTF">2023-08-03T13:34:00Z</dcterms:modified>
</cp:coreProperties>
</file>